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5670"/>
        </w:tabs>
        <w:adjustRightInd w:val="0"/>
        <w:snapToGrid w:val="0"/>
        <w:spacing w:beforeLines="80"/>
        <w:ind w:firstLine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（二）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聊城市传承红色基因 讲好“四史”故事</w:t>
      </w:r>
    </w:p>
    <w:p>
      <w:pPr>
        <w:widowControl w:val="0"/>
        <w:tabs>
          <w:tab w:val="left" w:pos="5670"/>
        </w:tabs>
        <w:adjustRightInd w:val="0"/>
        <w:snapToGrid w:val="0"/>
        <w:spacing w:beforeLines="80"/>
        <w:ind w:firstLine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电视讲解大赛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表</w:t>
      </w:r>
    </w:p>
    <w:bookmarkEnd w:id="0"/>
    <w:p>
      <w:pPr>
        <w:widowControl w:val="0"/>
        <w:tabs>
          <w:tab w:val="left" w:pos="5670"/>
        </w:tabs>
        <w:adjustRightInd w:val="0"/>
        <w:snapToGrid w:val="0"/>
        <w:spacing w:beforeLines="80"/>
        <w:ind w:firstLine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3"/>
        <w:tblW w:w="8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643"/>
        <w:gridCol w:w="1619"/>
        <w:gridCol w:w="1356"/>
        <w:gridCol w:w="263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78" w:type="dxa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643" w:type="dxa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36" w:type="dxa"/>
            <w:vMerge w:val="restart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  <w:t>（近期一寸彩色照片）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78" w:type="dxa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643" w:type="dxa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78" w:type="dxa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  族</w:t>
            </w:r>
          </w:p>
        </w:tc>
        <w:tc>
          <w:tcPr>
            <w:tcW w:w="1643" w:type="dxa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78" w:type="dxa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4881" w:type="dxa"/>
            <w:gridSpan w:val="4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78" w:type="dxa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78" w:type="dxa"/>
            <w:vAlign w:val="center"/>
          </w:tcPr>
          <w:p>
            <w:pPr>
              <w:widowControl w:val="0"/>
              <w:tabs>
                <w:tab w:val="left" w:pos="5670"/>
              </w:tabs>
              <w:ind w:firstLine="280" w:firstLineChars="10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78" w:type="dxa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   高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978" w:type="dxa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高等教育经历工作简历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978" w:type="dxa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所获荣誉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978" w:type="dxa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讲解感悟</w:t>
            </w:r>
          </w:p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17" w:type="dxa"/>
            <w:gridSpan w:val="5"/>
            <w:vAlign w:val="center"/>
          </w:tcPr>
          <w:p>
            <w:pPr>
              <w:widowControl w:val="0"/>
              <w:spacing w:line="380" w:lineRule="exact"/>
              <w:ind w:firstLine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978" w:type="dxa"/>
            <w:vAlign w:val="center"/>
          </w:tcPr>
          <w:p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组委会意见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widowControl w:val="0"/>
              <w:spacing w:line="3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0"/>
      </w:pPr>
    </w:p>
    <w:p>
      <w:pPr>
        <w:spacing w:after="0" w:line="540" w:lineRule="exact"/>
        <w:ind w:firstLine="4738" w:firstLineChars="1475"/>
        <w:rPr>
          <w:rFonts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/>
    <w:sectPr>
      <w:footerReference r:id="rId3" w:type="default"/>
      <w:pgSz w:w="12240" w:h="15840"/>
      <w:pgMar w:top="1587" w:right="1474" w:bottom="1417" w:left="147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54192"/>
    <w:rsid w:val="5B6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firstLine="420"/>
    </w:pPr>
    <w:rPr>
      <w:rFonts w:ascii="微软雅黑" w:hAnsi="微软雅黑" w:eastAsia="微软雅黑" w:cs="宋体"/>
      <w:sz w:val="24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2020-08-08T09:03:00Z</dcterms:created>
  <dc:creator>点、青执</dc:creator>
  <cp:lastModifiedBy>点、青执</cp:lastModifiedBy>
  <dcterms:modified xsi:type="dcterms:W3CDTF">2020-08-08T09:04:06Z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